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02D8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3258A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45125" w:rsidRPr="00E45125">
        <w:rPr>
          <w:rFonts w:ascii="Times New Roman" w:hAnsi="Times New Roman"/>
          <w:color w:val="000000"/>
          <w:sz w:val="28"/>
          <w:szCs w:val="28"/>
        </w:rPr>
        <w:t>О предоставлении разреш</w:t>
      </w:r>
      <w:r w:rsidR="00E45125">
        <w:rPr>
          <w:rFonts w:ascii="Times New Roman" w:hAnsi="Times New Roman"/>
          <w:color w:val="000000"/>
          <w:sz w:val="28"/>
          <w:szCs w:val="28"/>
        </w:rPr>
        <w:t xml:space="preserve">ения на условно разрешенный вид </w:t>
      </w:r>
      <w:r w:rsidR="00E45125" w:rsidRPr="00E45125">
        <w:rPr>
          <w:rFonts w:ascii="Times New Roman" w:hAnsi="Times New Roman"/>
          <w:color w:val="000000"/>
          <w:sz w:val="28"/>
          <w:szCs w:val="28"/>
        </w:rPr>
        <w:t xml:space="preserve">использования земельного участка с кадастровым номером 01:08:0516005:22 по ул. 3 Интернационала, 129 </w:t>
      </w:r>
      <w:r w:rsidR="00E45125">
        <w:rPr>
          <w:rFonts w:ascii="Times New Roman" w:hAnsi="Times New Roman"/>
          <w:color w:val="000000"/>
          <w:sz w:val="28"/>
          <w:szCs w:val="28"/>
        </w:rPr>
        <w:t xml:space="preserve">                       г. Майкопа </w:t>
      </w:r>
      <w:r w:rsidR="00E45125" w:rsidRPr="00E45125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E45125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E45125" w:rsidRPr="00E45125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4421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5125" w:rsidRPr="00E4512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01:08:0516005:22 по ул. 3 Интернационала, 129</w:t>
      </w:r>
      <w:r w:rsidR="00E45125">
        <w:rPr>
          <w:rFonts w:ascii="Times New Roman" w:hAnsi="Times New Roman"/>
          <w:sz w:val="28"/>
          <w:szCs w:val="28"/>
        </w:rPr>
        <w:t xml:space="preserve"> </w:t>
      </w:r>
      <w:r w:rsidR="00E45125" w:rsidRPr="00E45125">
        <w:rPr>
          <w:rFonts w:ascii="Times New Roman" w:hAnsi="Times New Roman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127205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E45125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195E13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42128">
        <w:rPr>
          <w:rFonts w:ascii="Times New Roman" w:hAnsi="Times New Roman"/>
          <w:color w:val="000000"/>
          <w:sz w:val="28"/>
          <w:szCs w:val="28"/>
        </w:rPr>
        <w:t>20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.1</w:t>
      </w:r>
      <w:r w:rsidR="00442128">
        <w:rPr>
          <w:rFonts w:ascii="Times New Roman" w:hAnsi="Times New Roman"/>
          <w:color w:val="000000"/>
          <w:sz w:val="28"/>
          <w:szCs w:val="28"/>
        </w:rPr>
        <w:t>1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45125" w:rsidRPr="00E4512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01:08:0516005:22 по ул. 3 Интернационала, 129</w:t>
      </w:r>
      <w:r w:rsidR="00E45125">
        <w:rPr>
          <w:rFonts w:ascii="Times New Roman" w:hAnsi="Times New Roman"/>
          <w:sz w:val="28"/>
          <w:szCs w:val="28"/>
        </w:rPr>
        <w:t xml:space="preserve"> </w:t>
      </w:r>
      <w:r w:rsidR="00E45125" w:rsidRPr="00E45125">
        <w:rPr>
          <w:rFonts w:ascii="Times New Roman" w:hAnsi="Times New Roman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E45125" w:rsidRDefault="00E45125" w:rsidP="00E451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20.11.2021 № 124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5125" w:rsidRPr="00E45125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01:08:0516005:22 по ул. 3 Интернационала, 129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E4B01">
        <w:rPr>
          <w:rFonts w:ascii="Times New Roman" w:hAnsi="Times New Roman"/>
          <w:color w:val="000000"/>
          <w:sz w:val="28"/>
          <w:szCs w:val="28"/>
        </w:rPr>
        <w:t>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2D1E6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E4512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4512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2128">
        <w:rPr>
          <w:rFonts w:ascii="Times New Roman" w:hAnsi="Times New Roman"/>
          <w:color w:val="000000"/>
          <w:sz w:val="28"/>
          <w:szCs w:val="28"/>
        </w:rPr>
        <w:t>29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F1B">
        <w:rPr>
          <w:rFonts w:ascii="Times New Roman" w:hAnsi="Times New Roman"/>
          <w:color w:val="000000"/>
          <w:sz w:val="28"/>
          <w:szCs w:val="28"/>
        </w:rPr>
        <w:t>но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2021 г. по </w:t>
      </w:r>
      <w:r w:rsidR="00442128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128">
        <w:rPr>
          <w:rFonts w:ascii="Times New Roman" w:hAnsi="Times New Roman"/>
          <w:color w:val="000000"/>
          <w:sz w:val="28"/>
          <w:szCs w:val="28"/>
        </w:rPr>
        <w:t>дека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42128" w:rsidRPr="00663061" w:rsidRDefault="008748D6" w:rsidP="006630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195E13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442128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748D6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442128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2128" w:rsidRPr="006E0FBF" w:rsidRDefault="00442128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И.В. 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63061" w:rsidRPr="00B15DF1" w:rsidRDefault="0066306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195E13">
        <w:rPr>
          <w:rFonts w:ascii="Times New Roman" w:hAnsi="Times New Roman"/>
          <w:color w:val="000000"/>
          <w:sz w:val="28"/>
          <w:szCs w:val="28"/>
        </w:rPr>
        <w:t>1</w:t>
      </w:r>
      <w:r w:rsidR="00E4512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42128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</w:t>
      </w:r>
      <w:r w:rsidR="00442128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42128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253D02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28" w:rsidRPr="00506649" w:rsidRDefault="00442128" w:rsidP="00442128">
            <w:pPr>
              <w:rPr>
                <w:rFonts w:ascii="Times New Roman" w:hAnsi="Times New Roman"/>
                <w:sz w:val="28"/>
                <w:szCs w:val="28"/>
              </w:rPr>
            </w:pPr>
            <w:r w:rsidRPr="0050664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253D02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3" w:rsidRPr="00506649" w:rsidRDefault="00162404" w:rsidP="005066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Панеш Аслан Валидович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162404" w:rsidP="00195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 Юннатов, 2, кв. 63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506649" w:rsidRDefault="00162404" w:rsidP="001624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506649" w:rsidRPr="005066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2F" w:rsidRDefault="00C4352F">
      <w:pPr>
        <w:spacing w:line="240" w:lineRule="auto"/>
      </w:pPr>
      <w:r>
        <w:separator/>
      </w:r>
    </w:p>
  </w:endnote>
  <w:endnote w:type="continuationSeparator" w:id="0">
    <w:p w:rsidR="00C4352F" w:rsidRDefault="00C43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2F" w:rsidRDefault="00C4352F">
      <w:pPr>
        <w:spacing w:after="0" w:line="240" w:lineRule="auto"/>
      </w:pPr>
      <w:r>
        <w:separator/>
      </w:r>
    </w:p>
  </w:footnote>
  <w:footnote w:type="continuationSeparator" w:id="0">
    <w:p w:rsidR="00C4352F" w:rsidRDefault="00C4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404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72C6"/>
    <w:rsid w:val="005C252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3061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0B00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53F8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2D8C"/>
    <w:rsid w:val="00B03DE3"/>
    <w:rsid w:val="00B0471C"/>
    <w:rsid w:val="00B050EF"/>
    <w:rsid w:val="00B05FF6"/>
    <w:rsid w:val="00B0605B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34DF1-9860-4934-AA78-B538E3AB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2021-11-18T07:32:00Z</cp:lastPrinted>
  <dcterms:created xsi:type="dcterms:W3CDTF">2021-10-15T08:42:00Z</dcterms:created>
  <dcterms:modified xsi:type="dcterms:W3CDTF">2021-12-06T11:22:00Z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